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16" w:rsidRPr="00550D98" w:rsidRDefault="00550D98" w:rsidP="00550D98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(</w:t>
      </w:r>
      <w:bookmarkStart w:id="0" w:name="_GoBack"/>
      <w:r w:rsidRPr="00550D98">
        <w:rPr>
          <w:rFonts w:cs="Simplified Arabic" w:hint="cs"/>
          <w:b/>
          <w:bCs/>
          <w:sz w:val="32"/>
          <w:szCs w:val="32"/>
          <w:rtl/>
        </w:rPr>
        <w:t>نموذج إيفاد</w:t>
      </w:r>
      <w:r w:rsidR="007637D5">
        <w:rPr>
          <w:rFonts w:cs="Simplified Arabic" w:hint="cs"/>
          <w:b/>
          <w:bCs/>
          <w:sz w:val="32"/>
          <w:szCs w:val="32"/>
          <w:rtl/>
        </w:rPr>
        <w:t xml:space="preserve"> داخلي</w:t>
      </w:r>
      <w:bookmarkEnd w:id="0"/>
      <w:r>
        <w:rPr>
          <w:rFonts w:cs="Simplified Arabic" w:hint="cs"/>
          <w:b/>
          <w:bCs/>
          <w:sz w:val="32"/>
          <w:szCs w:val="32"/>
          <w:rtl/>
        </w:rPr>
        <w:t>)</w:t>
      </w:r>
    </w:p>
    <w:p w:rsidR="00C83216" w:rsidRDefault="00C83216">
      <w:pPr>
        <w:jc w:val="lowKashida"/>
        <w:rPr>
          <w:rFonts w:cs="Simplified Arabic"/>
          <w:b/>
          <w:bCs/>
          <w:rtl/>
        </w:rPr>
      </w:pPr>
      <w:r>
        <w:rPr>
          <w:rtl/>
        </w:rPr>
        <w:t xml:space="preserve">                                                                                        </w:t>
      </w:r>
      <w:r>
        <w:rPr>
          <w:rFonts w:cs="Simplified Arabic"/>
          <w:rtl/>
        </w:rPr>
        <w:t xml:space="preserve">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567"/>
        <w:gridCol w:w="567"/>
        <w:gridCol w:w="567"/>
        <w:gridCol w:w="567"/>
        <w:gridCol w:w="7"/>
        <w:gridCol w:w="560"/>
        <w:gridCol w:w="567"/>
        <w:gridCol w:w="133"/>
        <w:gridCol w:w="434"/>
        <w:gridCol w:w="567"/>
        <w:gridCol w:w="567"/>
        <w:gridCol w:w="567"/>
        <w:gridCol w:w="3827"/>
      </w:tblGrid>
      <w:tr w:rsidR="00C83216">
        <w:tc>
          <w:tcPr>
            <w:tcW w:w="11022" w:type="dxa"/>
            <w:gridSpan w:val="14"/>
            <w:shd w:val="pct25" w:color="000000" w:fill="FFFFFF"/>
          </w:tcPr>
          <w:p w:rsidR="00C83216" w:rsidRDefault="00C83216">
            <w:pPr>
              <w:pStyle w:val="Heading2"/>
              <w:rPr>
                <w:rtl/>
              </w:rPr>
            </w:pPr>
            <w:r>
              <w:rPr>
                <w:i w:val="0"/>
                <w:iCs w:val="0"/>
                <w:szCs w:val="24"/>
                <w:rtl/>
              </w:rPr>
              <w:t>الجهة الحكومية :                                               رقم الطلب :                         تاريخه :</w:t>
            </w:r>
          </w:p>
        </w:tc>
      </w:tr>
      <w:tr w:rsidR="00C83216">
        <w:tc>
          <w:tcPr>
            <w:tcW w:w="11022" w:type="dxa"/>
            <w:gridSpan w:val="14"/>
          </w:tcPr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tl/>
              </w:rPr>
              <w:t xml:space="preserve">نوع الطلب :ـ  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إيفاد لأول مرة </w:t>
            </w:r>
            <w:r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تمديد إيفاد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تغيير تخصص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نقل إيفاد  </w:t>
            </w:r>
            <w:r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تأجيل الدراسة 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إنهاء إيفاد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انسحاب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  <w:rtl/>
              </w:rPr>
              <w:t xml:space="preserve"> رحلة علمية</w:t>
            </w:r>
          </w:p>
          <w:p w:rsidR="00C83216" w:rsidRDefault="00C83216">
            <w:pPr>
              <w:pStyle w:val="Heading2"/>
              <w:rPr>
                <w:rtl/>
              </w:rPr>
            </w:pPr>
            <w:r>
              <w:rPr>
                <w:i w:val="0"/>
                <w:iCs w:val="0"/>
                <w:rtl/>
              </w:rPr>
              <w:t xml:space="preserve">                 </w:t>
            </w:r>
            <w:r>
              <w:rPr>
                <w:i w:val="0"/>
                <w:iCs w:val="0"/>
                <w:sz w:val="24"/>
                <w:szCs w:val="26"/>
              </w:rPr>
              <w:t>О</w:t>
            </w:r>
            <w:r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  <w:rtl/>
              </w:rPr>
              <w:t>أخرى حددها</w:t>
            </w:r>
            <w:r>
              <w:rPr>
                <w:i w:val="0"/>
                <w:iCs w:val="0"/>
              </w:rPr>
              <w:t xml:space="preserve"> </w:t>
            </w:r>
          </w:p>
        </w:tc>
      </w:tr>
      <w:tr w:rsidR="00C83216">
        <w:tc>
          <w:tcPr>
            <w:tcW w:w="11022" w:type="dxa"/>
            <w:gridSpan w:val="14"/>
            <w:shd w:val="pct25" w:color="000000" w:fill="FFFFFF"/>
          </w:tcPr>
          <w:p w:rsidR="00C83216" w:rsidRDefault="00C83216">
            <w:pPr>
              <w:pStyle w:val="Heading2"/>
              <w:rPr>
                <w:rtl/>
              </w:rPr>
            </w:pPr>
            <w:r>
              <w:rPr>
                <w:i w:val="0"/>
                <w:iCs w:val="0"/>
                <w:rtl/>
              </w:rPr>
              <w:t>أولاً:</w:t>
            </w:r>
            <w:r>
              <w:rPr>
                <w:rtl/>
              </w:rPr>
              <w:t xml:space="preserve"> </w:t>
            </w:r>
            <w:r>
              <w:rPr>
                <w:i w:val="0"/>
                <w:iCs w:val="0"/>
                <w:rtl/>
              </w:rPr>
              <w:t>معلومات عن الموظف :</w:t>
            </w:r>
          </w:p>
        </w:tc>
      </w:tr>
      <w:tr w:rsidR="00C83216">
        <w:trPr>
          <w:cantSplit/>
        </w:trPr>
        <w:tc>
          <w:tcPr>
            <w:tcW w:w="1525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  <w:r>
              <w:rPr>
                <w:i w:val="0"/>
                <w:iCs w:val="0"/>
                <w:rtl/>
              </w:rPr>
              <w:t>السجل المدني</w:t>
            </w: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  <w:gridSpan w:val="2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  <w:gridSpan w:val="2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b w:val="0"/>
                <w:bCs w:val="0"/>
                <w:rtl/>
              </w:rPr>
            </w:pPr>
          </w:p>
        </w:tc>
        <w:tc>
          <w:tcPr>
            <w:tcW w:w="567" w:type="dxa"/>
          </w:tcPr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</w:p>
        </w:tc>
        <w:tc>
          <w:tcPr>
            <w:tcW w:w="3827" w:type="dxa"/>
          </w:tcPr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</w:p>
        </w:tc>
      </w:tr>
      <w:tr w:rsidR="00802BA8">
        <w:trPr>
          <w:cantSplit/>
        </w:trPr>
        <w:tc>
          <w:tcPr>
            <w:tcW w:w="3800" w:type="dxa"/>
            <w:gridSpan w:val="6"/>
            <w:tcBorders>
              <w:right w:val="nil"/>
            </w:tcBorders>
          </w:tcPr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1</w:t>
            </w:r>
            <w:r>
              <w:rPr>
                <w:i w:val="0"/>
                <w:iCs w:val="0"/>
                <w:rtl/>
              </w:rPr>
              <w:t>/الاسم:</w:t>
            </w:r>
          </w:p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2</w:t>
            </w:r>
            <w:r>
              <w:rPr>
                <w:i w:val="0"/>
                <w:iCs w:val="0"/>
                <w:rtl/>
              </w:rPr>
              <w:t>/ تاريخ الميلاد :</w:t>
            </w:r>
          </w:p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3</w:t>
            </w:r>
            <w:r>
              <w:rPr>
                <w:i w:val="0"/>
                <w:iCs w:val="0"/>
                <w:rtl/>
              </w:rPr>
              <w:t>/ الدرجة العلمية :</w:t>
            </w:r>
          </w:p>
          <w:p w:rsidR="00802BA8" w:rsidRDefault="00802BA8" w:rsidP="00A511BB">
            <w:pPr>
              <w:pStyle w:val="Heading2"/>
              <w:jc w:val="lef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>
              <w:rPr>
                <w:rtl/>
              </w:rPr>
              <w:t>/ التخصص :</w:t>
            </w:r>
          </w:p>
          <w:p w:rsidR="00802BA8" w:rsidRDefault="00802BA8" w:rsidP="00A511BB">
            <w:pPr>
              <w:pStyle w:val="Heading2"/>
              <w:jc w:val="left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 تقدير الأداء الوظيفي للسنتين الأخيرتين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7222" w:type="dxa"/>
            <w:gridSpan w:val="8"/>
            <w:tcBorders>
              <w:left w:val="nil"/>
            </w:tcBorders>
          </w:tcPr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5</w:t>
            </w:r>
            <w:r>
              <w:rPr>
                <w:i w:val="0"/>
                <w:iCs w:val="0"/>
                <w:rtl/>
              </w:rPr>
              <w:t xml:space="preserve"> / جهة التخرج :                              </w:t>
            </w:r>
            <w:r>
              <w:rPr>
                <w:rFonts w:hint="cs"/>
                <w:i w:val="0"/>
                <w:iCs w:val="0"/>
                <w:rtl/>
              </w:rPr>
              <w:t>9</w:t>
            </w:r>
            <w:r>
              <w:rPr>
                <w:i w:val="0"/>
                <w:iCs w:val="0"/>
                <w:rtl/>
              </w:rPr>
              <w:t xml:space="preserve"> / مسمى الوظيفة :</w:t>
            </w:r>
          </w:p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6</w:t>
            </w:r>
            <w:r>
              <w:rPr>
                <w:i w:val="0"/>
                <w:iCs w:val="0"/>
                <w:rtl/>
              </w:rPr>
              <w:t xml:space="preserve"> / تاريخ التخرج :                            </w:t>
            </w:r>
            <w:r>
              <w:rPr>
                <w:rFonts w:hint="cs"/>
                <w:i w:val="0"/>
                <w:iCs w:val="0"/>
                <w:rtl/>
              </w:rPr>
              <w:t>10</w:t>
            </w:r>
            <w:r>
              <w:rPr>
                <w:i w:val="0"/>
                <w:iCs w:val="0"/>
                <w:rtl/>
              </w:rPr>
              <w:t xml:space="preserve">/ المرتبة أو المستوى : </w:t>
            </w:r>
          </w:p>
          <w:p w:rsidR="00802BA8" w:rsidRDefault="00802BA8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7</w:t>
            </w:r>
            <w:r>
              <w:rPr>
                <w:i w:val="0"/>
                <w:iCs w:val="0"/>
                <w:rtl/>
              </w:rPr>
              <w:t xml:space="preserve"> / التقدير في الشهادة :              </w:t>
            </w:r>
            <w:r>
              <w:rPr>
                <w:rFonts w:hint="cs"/>
                <w:i w:val="0"/>
                <w:iCs w:val="0"/>
                <w:rtl/>
              </w:rPr>
              <w:t xml:space="preserve">      </w:t>
            </w:r>
            <w:r>
              <w:rPr>
                <w:i w:val="0"/>
                <w:iCs w:val="0"/>
                <w:rtl/>
              </w:rPr>
              <w:t xml:space="preserve"> </w:t>
            </w:r>
            <w:r>
              <w:rPr>
                <w:rFonts w:hint="cs"/>
                <w:i w:val="0"/>
                <w:iCs w:val="0"/>
                <w:rtl/>
              </w:rPr>
              <w:t>11</w:t>
            </w:r>
            <w:r>
              <w:rPr>
                <w:i w:val="0"/>
                <w:iCs w:val="0"/>
                <w:rtl/>
              </w:rPr>
              <w:t xml:space="preserve">/ بداية الخدمة في الدولة :  </w:t>
            </w:r>
          </w:p>
          <w:p w:rsidR="00802BA8" w:rsidRDefault="00802BA8" w:rsidP="00A511BB">
            <w:pPr>
              <w:pStyle w:val="Heading2"/>
              <w:jc w:val="lef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 xml:space="preserve">/ الإدارة :                                </w:t>
            </w:r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  <w:r>
              <w:rPr>
                <w:rtl/>
              </w:rPr>
              <w:t xml:space="preserve">   </w:t>
            </w:r>
          </w:p>
          <w:p w:rsidR="00802BA8" w:rsidRDefault="00802BA8" w:rsidP="00802BA8">
            <w:pPr>
              <w:pStyle w:val="Heading2"/>
              <w:jc w:val="left"/>
              <w:rPr>
                <w:rtl/>
              </w:rPr>
            </w:pPr>
          </w:p>
        </w:tc>
      </w:tr>
      <w:tr w:rsidR="00C83216">
        <w:trPr>
          <w:cantSplit/>
        </w:trPr>
        <w:tc>
          <w:tcPr>
            <w:tcW w:w="11022" w:type="dxa"/>
            <w:gridSpan w:val="14"/>
            <w:tcBorders>
              <w:bottom w:val="single" w:sz="4" w:space="0" w:color="auto"/>
            </w:tcBorders>
            <w:shd w:val="pct25" w:color="000000" w:fill="FFFFFF"/>
          </w:tcPr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ثانياً: معلومات عن الإيفاد الحالي</w:t>
            </w:r>
            <w:r>
              <w:rPr>
                <w:rtl/>
              </w:rPr>
              <w:t xml:space="preserve"> :</w:t>
            </w:r>
          </w:p>
        </w:tc>
      </w:tr>
      <w:tr w:rsidR="00A511BB">
        <w:trPr>
          <w:cantSplit/>
          <w:trHeight w:val="730"/>
        </w:trPr>
        <w:tc>
          <w:tcPr>
            <w:tcW w:w="5060" w:type="dxa"/>
            <w:gridSpan w:val="9"/>
            <w:tcBorders>
              <w:right w:val="nil"/>
            </w:tcBorders>
          </w:tcPr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1/ الدرجة الموفد للحصول عليها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2/ التخصص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3/ الجهة التعليمية ومكانها :</w:t>
            </w:r>
          </w:p>
          <w:p w:rsidR="00A511BB" w:rsidRDefault="00A511BB">
            <w:pPr>
              <w:pStyle w:val="Heading2"/>
              <w:rPr>
                <w:rtl/>
              </w:rPr>
            </w:pPr>
            <w:r>
              <w:rPr>
                <w:rtl/>
              </w:rPr>
              <w:t>4/ مدة الإيفاد:</w:t>
            </w:r>
          </w:p>
        </w:tc>
        <w:tc>
          <w:tcPr>
            <w:tcW w:w="5962" w:type="dxa"/>
            <w:gridSpan w:val="5"/>
            <w:tcBorders>
              <w:left w:val="nil"/>
            </w:tcBorders>
          </w:tcPr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 xml:space="preserve">5/ تاريخ البدء الفعلي للدراسة :                        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6/ المدة التي أمضاها في الدراسة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7 / المعدل الدراسي خلال فترة الدراسة :</w:t>
            </w:r>
          </w:p>
          <w:p w:rsidR="00A511BB" w:rsidRDefault="00A511BB" w:rsidP="00A511BB">
            <w:pPr>
              <w:pStyle w:val="Heading2"/>
              <w:rPr>
                <w:rtl/>
              </w:rPr>
            </w:pPr>
            <w:r>
              <w:rPr>
                <w:rtl/>
              </w:rPr>
              <w:t>8 / ما حققه الموفد خلال فترة دراسته الماضية :</w:t>
            </w:r>
          </w:p>
        </w:tc>
      </w:tr>
      <w:tr w:rsidR="00C83216">
        <w:trPr>
          <w:cantSplit/>
          <w:trHeight w:val="338"/>
        </w:trPr>
        <w:tc>
          <w:tcPr>
            <w:tcW w:w="11022" w:type="dxa"/>
            <w:gridSpan w:val="14"/>
            <w:shd w:val="pct25" w:color="000000" w:fill="FFFFFF"/>
          </w:tcPr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ثالثاً: القرارات السابقة للجنة تدريب وإبتعاث موظفي الخدمة المدنية</w:t>
            </w:r>
            <w:r>
              <w:rPr>
                <w:rtl/>
              </w:rPr>
              <w:t xml:space="preserve"> حول الموفد</w:t>
            </w:r>
          </w:p>
        </w:tc>
      </w:tr>
      <w:tr w:rsidR="00C83216">
        <w:trPr>
          <w:cantSplit/>
          <w:trHeight w:val="1570"/>
        </w:trPr>
        <w:tc>
          <w:tcPr>
            <w:tcW w:w="11022" w:type="dxa"/>
            <w:gridSpan w:val="14"/>
            <w:tcBorders>
              <w:bottom w:val="single" w:sz="4" w:space="0" w:color="auto"/>
            </w:tcBorders>
          </w:tcPr>
          <w:p w:rsidR="00C83216" w:rsidRDefault="00C83216" w:rsidP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tl/>
              </w:rPr>
              <w:t xml:space="preserve">ـ هل سبق أن صدر للموفد قرار من اللجنة :            (   ) </w:t>
            </w:r>
            <w:r w:rsidR="00A511BB"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             (   )  نعم  ،  وهي :_</w:t>
            </w:r>
          </w:p>
          <w:p w:rsidR="00C83216" w:rsidRDefault="00C83216">
            <w:pPr>
              <w:pStyle w:val="Heading2"/>
              <w:rPr>
                <w:rtl/>
              </w:rPr>
            </w:pPr>
            <w:r>
              <w:rPr>
                <w:rtl/>
              </w:rPr>
              <w:t>-</w:t>
            </w:r>
          </w:p>
          <w:p w:rsidR="00C83216" w:rsidRDefault="00C83216">
            <w:pPr>
              <w:rPr>
                <w:rtl/>
              </w:rPr>
            </w:pPr>
            <w:r>
              <w:rPr>
                <w:rtl/>
              </w:rPr>
              <w:t>-</w:t>
            </w:r>
          </w:p>
          <w:p w:rsidR="00C83216" w:rsidRDefault="00C83216">
            <w:pPr>
              <w:rPr>
                <w:i/>
                <w:iCs/>
                <w:rtl/>
              </w:rPr>
            </w:pPr>
            <w:r>
              <w:rPr>
                <w:rtl/>
              </w:rPr>
              <w:t>-</w:t>
            </w:r>
          </w:p>
        </w:tc>
      </w:tr>
      <w:tr w:rsidR="00C83216">
        <w:trPr>
          <w:cantSplit/>
          <w:trHeight w:val="382"/>
        </w:trPr>
        <w:tc>
          <w:tcPr>
            <w:tcW w:w="11022" w:type="dxa"/>
            <w:gridSpan w:val="14"/>
            <w:tcBorders>
              <w:bottom w:val="single" w:sz="4" w:space="0" w:color="auto"/>
            </w:tcBorders>
            <w:shd w:val="pct25" w:color="000000" w:fill="FFFFFF"/>
          </w:tcPr>
          <w:p w:rsidR="00C83216" w:rsidRDefault="00C83216">
            <w:pPr>
              <w:pStyle w:val="Heading2"/>
              <w:rPr>
                <w:rtl/>
              </w:rPr>
            </w:pPr>
            <w:r>
              <w:rPr>
                <w:i w:val="0"/>
                <w:iCs w:val="0"/>
                <w:rtl/>
              </w:rPr>
              <w:t>رابعاً : معلومات عن طلب الجهة :</w:t>
            </w:r>
          </w:p>
        </w:tc>
      </w:tr>
      <w:tr w:rsidR="00A511BB">
        <w:trPr>
          <w:cantSplit/>
          <w:trHeight w:val="3500"/>
        </w:trPr>
        <w:tc>
          <w:tcPr>
            <w:tcW w:w="4927" w:type="dxa"/>
            <w:gridSpan w:val="8"/>
            <w:tcBorders>
              <w:right w:val="nil"/>
            </w:tcBorders>
          </w:tcPr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1/ الدرجة العلمية المطلوب الإيفاد للحصول عليها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2/ التخصص المطلوب الحصول عليه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3/ مقر الدراسة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4/ مدة الدراسة وفقاً للقبول :</w:t>
            </w:r>
          </w:p>
          <w:p w:rsidR="00A511BB" w:rsidRDefault="00A511BB" w:rsidP="00802BA8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5/ نوعية القبول : [  ] غير مشروط   [  ]  مشروط بـ</w:t>
            </w:r>
            <w:r w:rsidR="00A323DC">
              <w:rPr>
                <w:rFonts w:hint="cs"/>
                <w:i w:val="0"/>
                <w:iCs w:val="0"/>
                <w:rtl/>
              </w:rPr>
              <w:t>:</w:t>
            </w:r>
          </w:p>
          <w:p w:rsidR="00A511BB" w:rsidRDefault="00A323DC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rFonts w:hint="cs"/>
                <w:i w:val="0"/>
                <w:iCs w:val="0"/>
                <w:rtl/>
              </w:rPr>
              <w:t>-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6/ بداية الدراسة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7/ الدرجة العلمية المطلوب التمديد للحصول عليها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8/ الدرجة العلمية المطلوبة إذا كان التمديد لمرحلة أعلى :</w:t>
            </w:r>
          </w:p>
        </w:tc>
        <w:tc>
          <w:tcPr>
            <w:tcW w:w="6095" w:type="dxa"/>
            <w:gridSpan w:val="6"/>
            <w:tcBorders>
              <w:left w:val="nil"/>
            </w:tcBorders>
          </w:tcPr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 xml:space="preserve">9/ مدة التمديد المطلوبة :                                       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 xml:space="preserve">10/ </w:t>
            </w:r>
            <w:r w:rsidR="00802BA8">
              <w:rPr>
                <w:rFonts w:hint="cs"/>
                <w:i w:val="0"/>
                <w:iCs w:val="0"/>
                <w:rtl/>
              </w:rPr>
              <w:t>ا</w:t>
            </w:r>
            <w:r>
              <w:rPr>
                <w:i w:val="0"/>
                <w:iCs w:val="0"/>
                <w:rtl/>
              </w:rPr>
              <w:t>لتاريخ المطلوب للانسحاب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11/ التخصص المطلوب التغيير له :</w:t>
            </w:r>
          </w:p>
          <w:p w:rsidR="00A511BB" w:rsidRDefault="00A511BB" w:rsidP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12/ مقر جهة الإيفاد المطلوب الانتقال إليها ومكانها: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13/ التاريخ المطلوب لإنهاء الإيفاد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14/ التاريخ المتوقع لإنهاء الإيفاد :</w:t>
            </w:r>
          </w:p>
          <w:p w:rsidR="00A511BB" w:rsidRDefault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15/ مدة الرحلة العلمية :</w:t>
            </w:r>
          </w:p>
          <w:p w:rsidR="00A511BB" w:rsidRDefault="00A511BB" w:rsidP="00A511BB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>16/  بداية الدراسة بعد التأجيل المطلوب :</w:t>
            </w:r>
          </w:p>
        </w:tc>
      </w:tr>
      <w:tr w:rsidR="00C83216">
        <w:trPr>
          <w:cantSplit/>
          <w:trHeight w:val="423"/>
        </w:trPr>
        <w:tc>
          <w:tcPr>
            <w:tcW w:w="11022" w:type="dxa"/>
            <w:gridSpan w:val="14"/>
            <w:shd w:val="pct25" w:color="000000" w:fill="FFFFFF"/>
          </w:tcPr>
          <w:p w:rsidR="00C83216" w:rsidRDefault="00C83216">
            <w:pPr>
              <w:pStyle w:val="Heading2"/>
              <w:rPr>
                <w:rtl/>
              </w:rPr>
            </w:pPr>
            <w:r>
              <w:rPr>
                <w:rtl/>
              </w:rPr>
              <w:t>خامساً: مبررات الطلب وملاحظات الجهة إن وجدت :</w:t>
            </w:r>
          </w:p>
        </w:tc>
      </w:tr>
      <w:tr w:rsidR="00C83216">
        <w:trPr>
          <w:cantSplit/>
          <w:trHeight w:val="720"/>
        </w:trPr>
        <w:tc>
          <w:tcPr>
            <w:tcW w:w="11022" w:type="dxa"/>
            <w:gridSpan w:val="14"/>
          </w:tcPr>
          <w:p w:rsidR="00C83216" w:rsidRDefault="00C83216">
            <w:pPr>
              <w:pStyle w:val="Heading2"/>
              <w:rPr>
                <w:b w:val="0"/>
                <w:bCs w:val="0"/>
                <w:i w:val="0"/>
                <w:iCs w:val="0"/>
                <w:rtl/>
              </w:rPr>
            </w:pPr>
          </w:p>
          <w:p w:rsidR="00C83216" w:rsidRDefault="00C83216">
            <w:pPr>
              <w:rPr>
                <w:rtl/>
              </w:rPr>
            </w:pPr>
          </w:p>
          <w:p w:rsidR="00C83216" w:rsidRDefault="00C83216">
            <w:pPr>
              <w:rPr>
                <w:rtl/>
              </w:rPr>
            </w:pPr>
          </w:p>
          <w:p w:rsidR="00C83216" w:rsidRDefault="00C83216">
            <w:pPr>
              <w:rPr>
                <w:rtl/>
              </w:rPr>
            </w:pPr>
          </w:p>
        </w:tc>
      </w:tr>
      <w:tr w:rsidR="00C83216">
        <w:trPr>
          <w:cantSplit/>
          <w:trHeight w:val="423"/>
        </w:trPr>
        <w:tc>
          <w:tcPr>
            <w:tcW w:w="11022" w:type="dxa"/>
            <w:gridSpan w:val="14"/>
            <w:shd w:val="pct25" w:color="000000" w:fill="FFFFFF"/>
          </w:tcPr>
          <w:p w:rsidR="00C83216" w:rsidRDefault="00D52AE4" w:rsidP="00D52AE4">
            <w:pPr>
              <w:pStyle w:val="Heading2"/>
              <w:rPr>
                <w:rtl/>
              </w:rPr>
            </w:pPr>
            <w:r>
              <w:rPr>
                <w:i w:val="0"/>
                <w:iCs w:val="0"/>
                <w:rtl/>
              </w:rPr>
              <w:t xml:space="preserve">سادساً : المسؤول عن </w:t>
            </w:r>
            <w:r>
              <w:rPr>
                <w:rFonts w:hint="cs"/>
                <w:i w:val="0"/>
                <w:iCs w:val="0"/>
                <w:rtl/>
              </w:rPr>
              <w:t>الابتعاث والإيفاد</w:t>
            </w:r>
            <w:r w:rsidR="00C83216">
              <w:rPr>
                <w:i w:val="0"/>
                <w:iCs w:val="0"/>
                <w:rtl/>
              </w:rPr>
              <w:t xml:space="preserve">:                                                       المسؤول عن شؤون </w:t>
            </w:r>
            <w:r>
              <w:rPr>
                <w:rFonts w:hint="cs"/>
                <w:i w:val="0"/>
                <w:iCs w:val="0"/>
                <w:rtl/>
              </w:rPr>
              <w:t>الموارد البشرية</w:t>
            </w:r>
            <w:r w:rsidR="00C83216">
              <w:rPr>
                <w:i w:val="0"/>
                <w:iCs w:val="0"/>
                <w:rtl/>
              </w:rPr>
              <w:t xml:space="preserve"> :</w:t>
            </w:r>
          </w:p>
        </w:tc>
      </w:tr>
      <w:tr w:rsidR="00C83216">
        <w:trPr>
          <w:cantSplit/>
          <w:trHeight w:val="850"/>
        </w:trPr>
        <w:tc>
          <w:tcPr>
            <w:tcW w:w="11022" w:type="dxa"/>
            <w:gridSpan w:val="14"/>
            <w:tcBorders>
              <w:bottom w:val="single" w:sz="4" w:space="0" w:color="auto"/>
            </w:tcBorders>
          </w:tcPr>
          <w:p w:rsidR="00C83216" w:rsidRDefault="00C83216" w:rsidP="00D52AE4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 xml:space="preserve">الاسم :                                      </w:t>
            </w:r>
            <w:r w:rsidR="00D52AE4">
              <w:rPr>
                <w:i w:val="0"/>
                <w:iCs w:val="0"/>
                <w:rtl/>
              </w:rPr>
              <w:t xml:space="preserve">                               </w:t>
            </w:r>
            <w:r>
              <w:rPr>
                <w:i w:val="0"/>
                <w:iCs w:val="0"/>
                <w:rtl/>
              </w:rPr>
              <w:t xml:space="preserve">          الاسم :</w:t>
            </w:r>
          </w:p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</w:p>
          <w:p w:rsidR="00C83216" w:rsidRDefault="00C83216" w:rsidP="00D52AE4">
            <w:pPr>
              <w:pStyle w:val="Heading2"/>
              <w:rPr>
                <w:i w:val="0"/>
                <w:iCs w:val="0"/>
                <w:rtl/>
              </w:rPr>
            </w:pPr>
            <w:r>
              <w:rPr>
                <w:i w:val="0"/>
                <w:iCs w:val="0"/>
                <w:rtl/>
              </w:rPr>
              <w:t xml:space="preserve">التوقيع :                                                                        </w:t>
            </w:r>
            <w:r w:rsidR="00D52AE4">
              <w:rPr>
                <w:rFonts w:hint="cs"/>
                <w:i w:val="0"/>
                <w:iCs w:val="0"/>
                <w:rtl/>
              </w:rPr>
              <w:t xml:space="preserve">  </w:t>
            </w:r>
            <w:r>
              <w:rPr>
                <w:i w:val="0"/>
                <w:iCs w:val="0"/>
                <w:rtl/>
              </w:rPr>
              <w:t xml:space="preserve">   التوقيع :</w:t>
            </w:r>
          </w:p>
          <w:p w:rsidR="00C83216" w:rsidRDefault="00C83216">
            <w:pPr>
              <w:pStyle w:val="Heading2"/>
              <w:rPr>
                <w:i w:val="0"/>
                <w:iCs w:val="0"/>
                <w:rtl/>
              </w:rPr>
            </w:pPr>
          </w:p>
        </w:tc>
      </w:tr>
    </w:tbl>
    <w:p w:rsidR="00C20EF4" w:rsidRDefault="00C20EF4">
      <w:pPr>
        <w:rPr>
          <w:rtl/>
        </w:rPr>
      </w:pPr>
    </w:p>
    <w:sectPr w:rsidR="00C20EF4" w:rsidSect="00A511BB">
      <w:pgSz w:w="11906" w:h="16838"/>
      <w:pgMar w:top="426" w:right="566" w:bottom="142" w:left="28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BB"/>
    <w:rsid w:val="000412D0"/>
    <w:rsid w:val="001516F1"/>
    <w:rsid w:val="001A4192"/>
    <w:rsid w:val="00550D98"/>
    <w:rsid w:val="0073310E"/>
    <w:rsid w:val="007637D5"/>
    <w:rsid w:val="00802BA8"/>
    <w:rsid w:val="00932BDE"/>
    <w:rsid w:val="00A17AD2"/>
    <w:rsid w:val="00A323DC"/>
    <w:rsid w:val="00A511BB"/>
    <w:rsid w:val="00B910CC"/>
    <w:rsid w:val="00BD45F3"/>
    <w:rsid w:val="00C20EF4"/>
    <w:rsid w:val="00C83216"/>
    <w:rsid w:val="00D52AE4"/>
    <w:rsid w:val="00EC73EE"/>
    <w:rsid w:val="00EE06D0"/>
    <w:rsid w:val="00F2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ED0FA1-22EF-40BA-B71F-0C2B68E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CC"/>
    <w:pPr>
      <w:bidi/>
    </w:pPr>
  </w:style>
  <w:style w:type="paragraph" w:styleId="Heading1">
    <w:name w:val="heading 1"/>
    <w:basedOn w:val="Normal"/>
    <w:next w:val="Normal"/>
    <w:qFormat/>
    <w:rsid w:val="00151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910CC"/>
    <w:pPr>
      <w:keepNext/>
      <w:jc w:val="lowKashida"/>
      <w:outlineLvl w:val="1"/>
    </w:pPr>
    <w:rPr>
      <w:rFonts w:cs="Simplified Arabic"/>
      <w:b/>
      <w:bCs/>
      <w:i/>
      <w:iCs/>
      <w:color w:val="000000"/>
      <w:szCs w:val="22"/>
    </w:rPr>
  </w:style>
  <w:style w:type="paragraph" w:styleId="Heading3">
    <w:name w:val="heading 3"/>
    <w:basedOn w:val="Normal"/>
    <w:next w:val="Normal"/>
    <w:qFormat/>
    <w:rsid w:val="001516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20EF4"/>
    <w:pPr>
      <w:ind w:left="708" w:hanging="708"/>
    </w:pPr>
    <w:rPr>
      <w:rFonts w:cs="Simplified Arabic"/>
      <w:b/>
      <w:bCs/>
      <w:i/>
      <w:i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mocs_DisplayAtHome xmlns="http://schemas.microsoft.com/sharepoint/v3">true</mocs_DisplayAtHome>
    <mocs_DisplayOrder xmlns="http://schemas.microsoft.com/sharepoint/v3">14</mocs_DisplayOrder>
    <PublishingContactPicture xmlns="http://schemas.microsoft.com/sharepoint/v3">
      <Url xmlns="http://schemas.microsoft.com/sharepoint/v3" xsi:nil="true"/>
      <Description xmlns="http://schemas.microsoft.com/sharepoint/v3" xsi:nil="true"/>
    </PublishingContactPictu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$Resources:mocsinternetbasicfeatures,ContentType_GeneralDocument_Name;" ma:contentTypeID="0x010100D71C4E4B66F54B24A00CDDC64AE15FDE007D9CEBB5B855F641B040102D1839A9FD" ma:contentTypeVersion="4" ma:contentTypeDescription="إنشاء مستند جديد." ma:contentTypeScope="" ma:versionID="0e77af92b9dd499b1f29251c36306fe8">
  <xsd:schema xmlns:xsd="http://www.w3.org/2001/XMLSchema" xmlns:xs="http://www.w3.org/2001/XMLSchema" xmlns:p="http://schemas.microsoft.com/office/2006/metadata/properties" xmlns:ns1="http://schemas.microsoft.com/sharepoint/v3" xmlns:ns2="23f5d204-ef1c-4fa6-9293-f4555bf3338d" targetNamespace="http://schemas.microsoft.com/office/2006/metadata/properties" ma:root="true" ma:fieldsID="e757453229eea0f88da962df04188557" ns1:_="" ns2:_="">
    <xsd:import namespace="http://schemas.microsoft.com/sharepoint/v3"/>
    <xsd:import namespace="23f5d204-ef1c-4fa6-9293-f4555bf3338d"/>
    <xsd:element name="properties">
      <xsd:complexType>
        <xsd:sequence>
          <xsd:element name="documentManagement">
            <xsd:complexType>
              <xsd:all>
                <xsd:element ref="ns1:mocs_DisplayAtHome" minOccurs="0"/>
                <xsd:element ref="ns1:mocs_DisplayOrder" minOccurs="0"/>
                <xsd:element ref="ns1:PublishingContactPictur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ocs_DisplayAtHome" ma:index="8" nillable="true" ma:displayName="عرض العنصر" ma:default="0" ma:description="$Resources:mocsinternetbasicfeatures,Field_mocs_DisplayAtHome_Desc;" ma:internalName="mocs_DisplayAtHome">
      <xsd:simpleType>
        <xsd:restriction base="dms:Boolean"/>
      </xsd:simpleType>
    </xsd:element>
    <xsd:element name="mocs_DisplayOrder" ma:index="9" nillable="true" ma:displayName="ترتيب ظهور العنصر" ma:decimals="0" ma:default="1" ma:description="$Resources:mocsinternetbasicfeatures,Field_mocs_DisplayOrder_Desc;" ma:internalName="mocs_DisplayOrder" ma:percentage="FALSE">
      <xsd:simpleType>
        <xsd:restriction base="dms:Number"/>
      </xsd:simpleType>
    </xsd:element>
    <xsd:element name="PublishingContactPicture" ma:index="10" nillable="true" ma:displayName="صورة جهة الاتصال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d204-ef1c-4fa6-9293-f4555bf3338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B3753B-55F3-4144-A032-627C0B9EE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5E511-339D-4E45-BFB0-DA014EB4A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5EB765-B606-4FF5-8CBE-4FCF7A4EE857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2014DA-9266-4FE6-A72E-BA82514E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f5d204-ef1c-4fa6-9293-f4555bf33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43E3B8-BBE4-420D-B9F8-0D165379EC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الإيفاد</vt:lpstr>
      <vt:lpstr>                                                                                                                                   الرقم </vt:lpstr>
    </vt:vector>
  </TitlesOfParts>
  <Company>mcs</Company>
  <LinksUpToDate>false</LinksUpToDate>
  <CharactersWithSpaces>2437</CharactersWithSpaces>
  <SharedDoc>false</SharedDoc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الإيفاد</dc:title>
  <dc:creator>user0001</dc:creator>
  <cp:lastModifiedBy>mohmmad a. foda</cp:lastModifiedBy>
  <cp:revision>2</cp:revision>
  <cp:lastPrinted>2004-12-08T05:46:00Z</cp:lastPrinted>
  <dcterms:created xsi:type="dcterms:W3CDTF">2021-01-03T08:40:00Z</dcterms:created>
  <dcterms:modified xsi:type="dcterms:W3CDTF">2021-01-03T08:40:00Z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حساب النظام</vt:lpwstr>
  </property>
  <property fmtid="{D5CDD505-2E9C-101B-9397-08002B2CF9AE}" pid="3" name="xd_Signature">
    <vt:lpwstr/>
  </property>
  <property fmtid="{D5CDD505-2E9C-101B-9397-08002B2CF9AE}" pid="4" name="Order">
    <vt:lpwstr>1100.00000000000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حساب النظام</vt:lpwstr>
  </property>
  <property fmtid="{D5CDD505-2E9C-101B-9397-08002B2CF9AE}" pid="8" name="_SourceUrl">
    <vt:lpwstr/>
  </property>
  <property fmtid="{D5CDD505-2E9C-101B-9397-08002B2CF9AE}" pid="9" name="_dlc_DocId">
    <vt:lpwstr>MCSPAGE-96-11</vt:lpwstr>
  </property>
  <property fmtid="{D5CDD505-2E9C-101B-9397-08002B2CF9AE}" pid="10" name="_dlc_DocIdItemGuid">
    <vt:lpwstr>b8deba4e-59ce-4807-a49d-4db41ef21e2f</vt:lpwstr>
  </property>
  <property fmtid="{D5CDD505-2E9C-101B-9397-08002B2CF9AE}" pid="11" name="_dlc_DocIdUrl">
    <vt:lpwstr>https://www.mcs.gov.sa/ArchivingLibrary/Forms/_layouts/DocIdRedir.aspx?ID=MCSPAGE-96-11, MCSPAGE-96-11</vt:lpwstr>
  </property>
</Properties>
</file>